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EC42FF" w14:textId="77777777" w:rsidR="00B5031F" w:rsidRPr="00B5031F" w:rsidRDefault="00B5031F" w:rsidP="00B5031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B5031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           АДМИНИСТРАЦИЯ</w:t>
      </w:r>
    </w:p>
    <w:p w14:paraId="5BD2F784" w14:textId="77777777" w:rsidR="00B5031F" w:rsidRPr="00B5031F" w:rsidRDefault="00B5031F" w:rsidP="00B503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B5031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   СЕЛЬСКОГО ПОСЕЛЕНИЯ                                         </w:t>
      </w:r>
    </w:p>
    <w:p w14:paraId="476E7CB6" w14:textId="56F4066F" w:rsidR="00B5031F" w:rsidRPr="00B5031F" w:rsidRDefault="00467B69" w:rsidP="00B503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ЧУВАШСКОЕ</w:t>
      </w:r>
      <w:proofErr w:type="gramEnd"/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УРМЕТЬЕВО</w:t>
      </w:r>
      <w:r w:rsidR="00B5031F" w:rsidRPr="00B5031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/>
        <w:t>МУНИЦИПАЛЬНОГО РАЙОНА</w:t>
      </w:r>
    </w:p>
    <w:p w14:paraId="74B33252" w14:textId="77777777" w:rsidR="00B5031F" w:rsidRPr="00B5031F" w:rsidRDefault="00B5031F" w:rsidP="00B503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B5031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      </w:t>
      </w:r>
      <w:r w:rsidRPr="00B5031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fldChar w:fldCharType="begin"/>
      </w:r>
      <w:r w:rsidRPr="00B5031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instrText xml:space="preserve"> MERGEFIELD Наименование_района </w:instrText>
      </w:r>
      <w:r w:rsidRPr="00B5031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fldChar w:fldCharType="separate"/>
      </w:r>
      <w:r w:rsidRPr="00B5031F">
        <w:rPr>
          <w:rFonts w:ascii="Times New Roman" w:eastAsia="Times New Roman" w:hAnsi="Times New Roman" w:cs="Times New Roman"/>
          <w:b/>
          <w:noProof/>
          <w:kern w:val="0"/>
          <w:sz w:val="28"/>
          <w:szCs w:val="28"/>
          <w:lang w:eastAsia="ru-RU"/>
          <w14:ligatures w14:val="none"/>
        </w:rPr>
        <w:t>ЧЕЛНО-ВЕРШИНСКИЙ</w:t>
      </w:r>
      <w:r w:rsidRPr="00B5031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fldChar w:fldCharType="end"/>
      </w:r>
      <w:r w:rsidRPr="00B5031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/>
        <w:t xml:space="preserve">       САМАРСКОЙ ОБЛАСТИ</w:t>
      </w:r>
    </w:p>
    <w:p w14:paraId="199E7CB0" w14:textId="77777777" w:rsidR="00B5031F" w:rsidRPr="00B5031F" w:rsidRDefault="00B5031F" w:rsidP="00B503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0221A04" w14:textId="77777777" w:rsidR="00B5031F" w:rsidRPr="00B5031F" w:rsidRDefault="00B5031F" w:rsidP="00B5031F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3"/>
          <w:sz w:val="29"/>
          <w:szCs w:val="33"/>
          <w:lang w:eastAsia="zh-CN"/>
          <w14:ligatures w14:val="none"/>
        </w:rPr>
      </w:pPr>
      <w:r w:rsidRPr="00B5031F">
        <w:rPr>
          <w:rFonts w:ascii="Times New Roman" w:eastAsia="Times New Roman" w:hAnsi="Times New Roman" w:cs="Times New Roman"/>
          <w:b/>
          <w:bCs/>
          <w:kern w:val="3"/>
          <w:sz w:val="29"/>
          <w:szCs w:val="33"/>
          <w:lang w:eastAsia="zh-CN"/>
          <w14:ligatures w14:val="none"/>
        </w:rPr>
        <w:t xml:space="preserve">            ПОСТАНОВЛЕНИЕ</w:t>
      </w:r>
    </w:p>
    <w:p w14:paraId="674D007D" w14:textId="77777777" w:rsidR="00B5031F" w:rsidRPr="00B5031F" w:rsidRDefault="00B5031F" w:rsidP="00B5031F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3"/>
          <w:sz w:val="29"/>
          <w:szCs w:val="33"/>
          <w:lang w:eastAsia="zh-CN"/>
          <w14:ligatures w14:val="none"/>
        </w:rPr>
      </w:pPr>
    </w:p>
    <w:p w14:paraId="1018B120" w14:textId="3AAA36FE" w:rsidR="00B5031F" w:rsidRPr="00B5031F" w:rsidRDefault="00B5031F" w:rsidP="00B5031F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9"/>
          <w:szCs w:val="33"/>
          <w:lang w:eastAsia="zh-CN"/>
          <w14:ligatures w14:val="none"/>
        </w:rPr>
      </w:pPr>
      <w:r w:rsidRPr="00B5031F">
        <w:rPr>
          <w:rFonts w:ascii="Times New Roman" w:eastAsia="Times New Roman" w:hAnsi="Times New Roman" w:cs="Times New Roman"/>
          <w:kern w:val="3"/>
          <w:sz w:val="29"/>
          <w:szCs w:val="33"/>
          <w:lang w:eastAsia="zh-CN"/>
          <w14:ligatures w14:val="none"/>
        </w:rPr>
        <w:t xml:space="preserve">       от </w:t>
      </w:r>
      <w:r w:rsidR="006D227F">
        <w:rPr>
          <w:rFonts w:ascii="Times New Roman" w:eastAsia="Times New Roman" w:hAnsi="Times New Roman" w:cs="Times New Roman"/>
          <w:kern w:val="3"/>
          <w:sz w:val="29"/>
          <w:szCs w:val="33"/>
          <w:lang w:eastAsia="zh-CN"/>
          <w14:ligatures w14:val="none"/>
        </w:rPr>
        <w:t>24 июля 2026 года  № 31</w:t>
      </w:r>
      <w:bookmarkStart w:id="0" w:name="_GoBack"/>
      <w:bookmarkEnd w:id="0"/>
    </w:p>
    <w:p w14:paraId="1E4FD9D1" w14:textId="77777777" w:rsidR="00B5031F" w:rsidRPr="00B5031F" w:rsidRDefault="00B5031F" w:rsidP="00B503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863DB73" w14:textId="77777777" w:rsidR="00B5031F" w:rsidRPr="00B5031F" w:rsidRDefault="00B5031F" w:rsidP="00B5031F">
      <w:pPr>
        <w:widowControl w:val="0"/>
        <w:autoSpaceDE w:val="0"/>
        <w:autoSpaceDN w:val="0"/>
        <w:adjustRightInd w:val="0"/>
        <w:spacing w:after="0" w:line="240" w:lineRule="auto"/>
        <w:ind w:right="1985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03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О внесении изменений в Административный регламент предоставления муниципальной услуги по даче письменных разъяснений налогоплательщикам по вопросам применения муниципальных нормативных правовых актов о местных налогах и сборах</w:t>
      </w:r>
    </w:p>
    <w:p w14:paraId="29E6B148" w14:textId="77777777" w:rsidR="00B5031F" w:rsidRPr="00B5031F" w:rsidRDefault="00B5031F" w:rsidP="00B503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22BDD38" w14:textId="77777777" w:rsidR="00B5031F" w:rsidRPr="00B5031F" w:rsidRDefault="00B5031F" w:rsidP="00B5031F">
      <w:pPr>
        <w:shd w:val="clear" w:color="auto" w:fill="FFFFFF"/>
        <w:autoSpaceDE w:val="0"/>
        <w:autoSpaceDN w:val="0"/>
        <w:adjustRightInd w:val="0"/>
        <w:spacing w:after="0" w:line="36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proofErr w:type="gramStart"/>
      <w:r w:rsidRPr="00B50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соответствии с Налоговым кодексом Российской Федерации, Федеральным законом от 20.03.2025 №33-ФЗ «Об общих принципах организации местного самоуправления в единой системе публичной власти», </w:t>
      </w:r>
      <w:r w:rsidRPr="00B5031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Федеральным законом от 27.07.2010 № 210-ФЗ «Об организации предоставления государственных и муниципальных услуг»,</w:t>
      </w:r>
      <w:r w:rsidRPr="00B5031F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r w:rsidRPr="00B5031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Федеральным законом от 26.12.2024 №494-ФЗ «О внесении изменений в отдельные законодательные акты Российской Федерации»,</w:t>
      </w:r>
      <w:r w:rsidRPr="00B5031F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r w:rsidRPr="00B5031F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Уставом сельского поселения Чувашское </w:t>
      </w:r>
      <w:proofErr w:type="spellStart"/>
      <w:r w:rsidRPr="00B5031F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Урметьево</w:t>
      </w:r>
      <w:proofErr w:type="spellEnd"/>
      <w:r w:rsidRPr="00B5031F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муниципального района </w:t>
      </w:r>
      <w:proofErr w:type="spellStart"/>
      <w:r w:rsidRPr="00B5031F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Челно-Вершинский</w:t>
      </w:r>
      <w:proofErr w:type="spellEnd"/>
      <w:r w:rsidRPr="00B5031F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Самарской области, администрация</w:t>
      </w:r>
      <w:proofErr w:type="gramEnd"/>
      <w:r w:rsidRPr="00B5031F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сельского поселения сельского поселения </w:t>
      </w:r>
      <w:proofErr w:type="gramStart"/>
      <w:r w:rsidRPr="00B5031F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Чувашское</w:t>
      </w:r>
      <w:proofErr w:type="gramEnd"/>
      <w:r w:rsidRPr="00B5031F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B5031F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Урметьево</w:t>
      </w:r>
      <w:proofErr w:type="spellEnd"/>
      <w:r w:rsidRPr="00B5031F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муниципального района </w:t>
      </w:r>
      <w:proofErr w:type="spellStart"/>
      <w:r w:rsidRPr="00B5031F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Челно-Вершинский</w:t>
      </w:r>
      <w:proofErr w:type="spellEnd"/>
      <w:r w:rsidRPr="00B5031F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Самарской области</w:t>
      </w:r>
    </w:p>
    <w:p w14:paraId="37D25A74" w14:textId="77777777" w:rsidR="00B5031F" w:rsidRPr="00B5031F" w:rsidRDefault="00B5031F" w:rsidP="00B5031F">
      <w:pPr>
        <w:shd w:val="clear" w:color="auto" w:fill="FFFFFF"/>
        <w:autoSpaceDE w:val="0"/>
        <w:autoSpaceDN w:val="0"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1BE4D4F5" w14:textId="77777777" w:rsidR="00B5031F" w:rsidRPr="00B5031F" w:rsidRDefault="00B5031F" w:rsidP="00B5031F">
      <w:pPr>
        <w:shd w:val="clear" w:color="auto" w:fill="FFFFFF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B5031F">
        <w:rPr>
          <w:rFonts w:ascii="Times New Roman" w:eastAsia="Times New Roman" w:hAnsi="Times New Roman" w:cs="Times New Roman"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ПОСТАНОВЛЯЕТ:</w:t>
      </w:r>
    </w:p>
    <w:p w14:paraId="34CA730D" w14:textId="77777777" w:rsidR="00B5031F" w:rsidRPr="00B5031F" w:rsidRDefault="00B5031F" w:rsidP="00B503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5AC8E77" w14:textId="77777777" w:rsidR="00B5031F" w:rsidRPr="00B5031F" w:rsidRDefault="00B5031F" w:rsidP="00B5031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7E255C7" w14:textId="78C2878A" w:rsidR="00B5031F" w:rsidRPr="00B5031F" w:rsidRDefault="00B5031F" w:rsidP="00B503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B50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 </w:t>
      </w:r>
      <w:r w:rsidR="006D227F" w:rsidRPr="006D22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Внести  </w:t>
      </w:r>
      <w:proofErr w:type="gramStart"/>
      <w:r w:rsidR="006D227F" w:rsidRPr="006D22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административный регламент по предоставлению муниципальной услуги по даче письменных разъяснений налогоплательщикам по вопросам применения муниципальных нормативных правовых актов о местных налогах</w:t>
      </w:r>
      <w:proofErr w:type="gramEnd"/>
      <w:r w:rsidR="006D227F" w:rsidRPr="006D22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сборах от 30 декабря 2022 года  № 61 следующие изменения</w:t>
      </w:r>
      <w:r w:rsidRPr="00B5031F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:</w:t>
      </w:r>
    </w:p>
    <w:p w14:paraId="21019860" w14:textId="77777777" w:rsidR="00B5031F" w:rsidRPr="00B5031F" w:rsidRDefault="00B5031F" w:rsidP="00B503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x-none"/>
          <w14:ligatures w14:val="none"/>
        </w:rPr>
      </w:pPr>
      <w:r w:rsidRPr="00B5031F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1.1.</w:t>
      </w:r>
      <w:r w:rsidRPr="00B5031F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x-none"/>
          <w14:ligatures w14:val="none"/>
        </w:rPr>
        <w:t xml:space="preserve"> пункт 2.6 изложить в следующей редакции:</w:t>
      </w:r>
    </w:p>
    <w:p w14:paraId="553F4FA0" w14:textId="77777777" w:rsidR="00B5031F" w:rsidRPr="00B5031F" w:rsidRDefault="00B5031F" w:rsidP="00B503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B5031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«2.6. </w:t>
      </w:r>
      <w:r w:rsidRPr="00B5031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Исчерпывающий перечень документов, необходимых, в соответствии с нормативными правовыми актами Российской Федерации и муниципальными правовыми актами, для предоставления муниципальной услуги, услуг, необходимых и обязательных для ее предоставления, способы </w:t>
      </w:r>
      <w:r w:rsidRPr="00B5031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lastRenderedPageBreak/>
        <w:t>их получения заявителями, в том числе в электронной форме, и порядок их предоставления»</w:t>
      </w:r>
    </w:p>
    <w:p w14:paraId="78DE822A" w14:textId="77777777" w:rsidR="00B5031F" w:rsidRPr="00B5031F" w:rsidRDefault="00B5031F" w:rsidP="00B503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x-none"/>
          <w14:ligatures w14:val="none"/>
        </w:rPr>
      </w:pPr>
      <w:r w:rsidRPr="00B5031F">
        <w:rPr>
          <w:rFonts w:ascii="Times New Roman" w:eastAsia="Times New Roman" w:hAnsi="Times New Roman" w:cs="Times New Roman"/>
          <w:bCs/>
          <w:kern w:val="0"/>
          <w:sz w:val="28"/>
          <w:szCs w:val="28"/>
          <w:lang w:val="x-none" w:eastAsia="x-none"/>
          <w14:ligatures w14:val="none"/>
        </w:rPr>
        <w:t>1.2.</w:t>
      </w:r>
      <w:r w:rsidRPr="00B5031F">
        <w:rPr>
          <w:rFonts w:ascii="Times New Roman" w:eastAsia="Times New Roman" w:hAnsi="Times New Roman" w:cs="Times New Roman"/>
          <w:kern w:val="0"/>
          <w:sz w:val="28"/>
          <w:szCs w:val="24"/>
          <w:lang w:val="x-none" w:eastAsia="x-none"/>
          <w14:ligatures w14:val="none"/>
        </w:rPr>
        <w:t xml:space="preserve"> </w:t>
      </w:r>
      <w:r w:rsidRPr="00B5031F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x-none"/>
          <w14:ligatures w14:val="none"/>
        </w:rPr>
        <w:t>дополнить пункт 3.3.1 подпунктом 3 следующего содержания:</w:t>
      </w:r>
    </w:p>
    <w:p w14:paraId="0B348BAF" w14:textId="77777777" w:rsidR="00B5031F" w:rsidRPr="00B5031F" w:rsidRDefault="00B5031F" w:rsidP="00B503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5031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«в) в электронной форме с использованием единого портала государственных и муниципальных услуг, региональных порталов государственных и муниципальных услуг»</w:t>
      </w:r>
    </w:p>
    <w:p w14:paraId="79DF66F4" w14:textId="6B19DD85" w:rsidR="00B5031F" w:rsidRPr="00B5031F" w:rsidRDefault="00B5031F" w:rsidP="00B503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B5031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1.3. разделы 4 и 5 призна</w:t>
      </w:r>
      <w:r w:rsidR="003D45D0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ть</w:t>
      </w:r>
      <w:r w:rsidRPr="00B5031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утратившими силу</w:t>
      </w:r>
      <w:r w:rsidR="003D45D0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.</w:t>
      </w:r>
    </w:p>
    <w:p w14:paraId="0A7D8931" w14:textId="77777777" w:rsidR="00B5031F" w:rsidRPr="00B5031F" w:rsidRDefault="00B5031F" w:rsidP="00B503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D04DBAB" w14:textId="4697418B" w:rsidR="00B5031F" w:rsidRPr="00B5031F" w:rsidRDefault="00B5031F" w:rsidP="00B5031F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</w:pPr>
      <w:r w:rsidRPr="00B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 xml:space="preserve">2. Настоящее постановление вступает в силу со дня его подписания и подлежит размещению в свободном доступе на сайте администрации сельского поселения </w:t>
      </w:r>
      <w:r w:rsidR="00467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 xml:space="preserve">Чувашское </w:t>
      </w:r>
      <w:proofErr w:type="spellStart"/>
      <w:r w:rsidR="00467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>Урметьево</w:t>
      </w:r>
      <w:proofErr w:type="spellEnd"/>
      <w:r w:rsidRPr="00B50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 xml:space="preserve"> в сети Интернет.</w:t>
      </w:r>
    </w:p>
    <w:p w14:paraId="0E6BF1D0" w14:textId="77777777" w:rsidR="00B5031F" w:rsidRPr="00B5031F" w:rsidRDefault="00B5031F" w:rsidP="00B5031F">
      <w:pPr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503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3. </w:t>
      </w:r>
      <w:proofErr w:type="gramStart"/>
      <w:r w:rsidRPr="00B503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Контроль за</w:t>
      </w:r>
      <w:proofErr w:type="gramEnd"/>
      <w:r w:rsidRPr="00B5031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исполнением административного регламента оставляю за собой.</w:t>
      </w:r>
    </w:p>
    <w:p w14:paraId="5E285F00" w14:textId="77777777" w:rsidR="00B5031F" w:rsidRPr="00B5031F" w:rsidRDefault="00B5031F" w:rsidP="00B5031F">
      <w:pPr>
        <w:autoSpaceDN w:val="0"/>
        <w:spacing w:after="120" w:line="276" w:lineRule="auto"/>
        <w:rPr>
          <w:rFonts w:ascii="Calibri" w:eastAsia="Times New Roman" w:hAnsi="Calibri" w:cs="Times New Roman"/>
          <w:kern w:val="0"/>
          <w:lang w:eastAsia="ru-RU"/>
          <w14:ligatures w14:val="none"/>
        </w:rPr>
      </w:pPr>
    </w:p>
    <w:p w14:paraId="4DD163CF" w14:textId="77777777" w:rsidR="00B5031F" w:rsidRPr="00B5031F" w:rsidRDefault="00B5031F" w:rsidP="00B5031F">
      <w:pPr>
        <w:autoSpaceDN w:val="0"/>
        <w:spacing w:after="120" w:line="276" w:lineRule="auto"/>
        <w:rPr>
          <w:rFonts w:ascii="Calibri" w:eastAsia="Times New Roman" w:hAnsi="Calibri" w:cs="Times New Roman"/>
          <w:kern w:val="0"/>
          <w:lang w:eastAsia="ru-RU"/>
          <w14:ligatures w14:val="none"/>
        </w:rPr>
      </w:pPr>
    </w:p>
    <w:p w14:paraId="74EEC9BF" w14:textId="77777777" w:rsidR="00B5031F" w:rsidRPr="00B5031F" w:rsidRDefault="00B5031F" w:rsidP="00B5031F">
      <w:pPr>
        <w:autoSpaceDN w:val="0"/>
        <w:spacing w:after="120" w:line="276" w:lineRule="auto"/>
        <w:rPr>
          <w:rFonts w:ascii="Calibri" w:eastAsia="Times New Roman" w:hAnsi="Calibri" w:cs="Times New Roman"/>
          <w:kern w:val="0"/>
          <w:lang w:eastAsia="ru-RU"/>
          <w14:ligatures w14:val="none"/>
        </w:rPr>
      </w:pPr>
    </w:p>
    <w:p w14:paraId="07BEA485" w14:textId="0D352942" w:rsidR="00B5031F" w:rsidRPr="00B5031F" w:rsidRDefault="00B5031F" w:rsidP="00467B69">
      <w:pPr>
        <w:tabs>
          <w:tab w:val="left" w:pos="6210"/>
        </w:tabs>
        <w:autoSpaceDN w:val="0"/>
        <w:spacing w:after="12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03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Глава сельского поселения                       </w:t>
      </w:r>
      <w:r w:rsidR="00467B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О.Б. </w:t>
      </w:r>
      <w:proofErr w:type="spellStart"/>
      <w:r w:rsidR="00467B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Яндулов</w:t>
      </w:r>
      <w:proofErr w:type="spellEnd"/>
    </w:p>
    <w:p w14:paraId="7D0DF6DD" w14:textId="77777777" w:rsidR="00BA4EFE" w:rsidRDefault="00BA4EFE"/>
    <w:sectPr w:rsidR="00BA4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ADC"/>
    <w:rsid w:val="003745CE"/>
    <w:rsid w:val="00376959"/>
    <w:rsid w:val="003D45D0"/>
    <w:rsid w:val="00467B69"/>
    <w:rsid w:val="006D227F"/>
    <w:rsid w:val="00810298"/>
    <w:rsid w:val="00AE26CC"/>
    <w:rsid w:val="00B5031F"/>
    <w:rsid w:val="00BA4EFE"/>
    <w:rsid w:val="00C45ADC"/>
    <w:rsid w:val="00E8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3AA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5A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5A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5A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5A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5A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5A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5A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5A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5A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5A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5A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5A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5AD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5AD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5AD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5AD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5AD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5AD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5A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45A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5A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45A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5A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5AD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45AD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45AD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5A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45AD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45ADC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5A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5A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5A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5A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5A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5A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5A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5A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5A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5A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5A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5A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5AD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5AD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5AD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5AD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5AD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5AD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5A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45A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5A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45A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5A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5AD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45AD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45AD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5A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45AD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45AD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RYZEN</cp:lastModifiedBy>
  <cp:revision>2</cp:revision>
  <dcterms:created xsi:type="dcterms:W3CDTF">2026-07-23T09:36:00Z</dcterms:created>
  <dcterms:modified xsi:type="dcterms:W3CDTF">2026-07-23T09:36:00Z</dcterms:modified>
</cp:coreProperties>
</file>